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F7" w:rsidRDefault="007378F7" w:rsidP="00D062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Инструкция по подключению к </w:t>
      </w:r>
      <w:r w:rsidR="00501101">
        <w:rPr>
          <w:rFonts w:ascii="Times New Roman" w:hAnsi="Times New Roman" w:cs="Times New Roman"/>
          <w:b/>
          <w:sz w:val="28"/>
        </w:rPr>
        <w:t xml:space="preserve">Дальневосточному </w:t>
      </w:r>
      <w:r>
        <w:rPr>
          <w:rFonts w:ascii="Times New Roman" w:hAnsi="Times New Roman" w:cs="Times New Roman"/>
          <w:b/>
          <w:sz w:val="28"/>
        </w:rPr>
        <w:t xml:space="preserve">вебинару </w:t>
      </w:r>
    </w:p>
    <w:p w:rsidR="007378F7" w:rsidRDefault="007378F7" w:rsidP="00D062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0530B">
        <w:rPr>
          <w:rFonts w:ascii="Times New Roman" w:hAnsi="Times New Roman" w:cs="Times New Roman"/>
          <w:b/>
          <w:sz w:val="28"/>
        </w:rPr>
        <w:t>Факторинг</w:t>
      </w:r>
      <w:r w:rsidR="002301A8">
        <w:rPr>
          <w:rFonts w:ascii="Times New Roman" w:hAnsi="Times New Roman" w:cs="Times New Roman"/>
          <w:b/>
          <w:sz w:val="28"/>
        </w:rPr>
        <w:t xml:space="preserve">: привлечение </w:t>
      </w:r>
      <w:r w:rsidR="00B15839">
        <w:rPr>
          <w:rFonts w:ascii="Times New Roman" w:hAnsi="Times New Roman" w:cs="Times New Roman"/>
          <w:b/>
          <w:sz w:val="28"/>
        </w:rPr>
        <w:t>финансирования</w:t>
      </w:r>
      <w:r w:rsidR="00BF382B">
        <w:rPr>
          <w:rFonts w:ascii="Times New Roman" w:hAnsi="Times New Roman" w:cs="Times New Roman"/>
          <w:b/>
          <w:sz w:val="28"/>
        </w:rPr>
        <w:t xml:space="preserve"> для </w:t>
      </w:r>
      <w:r w:rsidR="0050530B">
        <w:rPr>
          <w:rFonts w:ascii="Times New Roman" w:hAnsi="Times New Roman" w:cs="Times New Roman"/>
          <w:b/>
          <w:sz w:val="28"/>
        </w:rPr>
        <w:t>малого и среднего бизнеса</w:t>
      </w:r>
      <w:r>
        <w:rPr>
          <w:rFonts w:ascii="Times New Roman" w:hAnsi="Times New Roman" w:cs="Times New Roman"/>
          <w:b/>
          <w:sz w:val="28"/>
        </w:rPr>
        <w:t>»</w:t>
      </w:r>
    </w:p>
    <w:p w:rsidR="007378F7" w:rsidRDefault="007378F7" w:rsidP="00737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3964"/>
        <w:gridCol w:w="6663"/>
      </w:tblGrid>
      <w:tr w:rsidR="007378F7" w:rsidTr="006A1739">
        <w:tc>
          <w:tcPr>
            <w:tcW w:w="3964" w:type="dxa"/>
          </w:tcPr>
          <w:p w:rsidR="007378F7" w:rsidRPr="00270E30" w:rsidRDefault="007378F7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E3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663" w:type="dxa"/>
          </w:tcPr>
          <w:p w:rsidR="007378F7" w:rsidRPr="005425F9" w:rsidRDefault="005425F9" w:rsidP="00322347">
            <w:pPr>
              <w:spacing w:line="2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2021 года</w:t>
            </w:r>
          </w:p>
        </w:tc>
      </w:tr>
      <w:tr w:rsidR="007378F7" w:rsidTr="006A1739">
        <w:trPr>
          <w:trHeight w:val="675"/>
        </w:trPr>
        <w:tc>
          <w:tcPr>
            <w:tcW w:w="3964" w:type="dxa"/>
          </w:tcPr>
          <w:p w:rsidR="007378F7" w:rsidRPr="00270E30" w:rsidRDefault="007378F7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E30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6663" w:type="dxa"/>
          </w:tcPr>
          <w:p w:rsidR="007378F7" w:rsidRPr="00270E30" w:rsidRDefault="003F7B73" w:rsidP="001B5A7F">
            <w:pPr>
              <w:spacing w:line="2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742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74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</w:t>
            </w:r>
            <w:r w:rsidR="007378F7" w:rsidRPr="00270E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D12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062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378F7" w:rsidRPr="00D82FF1" w:rsidTr="006A1739">
        <w:trPr>
          <w:trHeight w:val="1110"/>
        </w:trPr>
        <w:tc>
          <w:tcPr>
            <w:tcW w:w="3964" w:type="dxa"/>
          </w:tcPr>
          <w:p w:rsidR="007378F7" w:rsidRPr="00774B0F" w:rsidRDefault="007378F7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B0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поддержка </w:t>
            </w:r>
          </w:p>
        </w:tc>
        <w:tc>
          <w:tcPr>
            <w:tcW w:w="6663" w:type="dxa"/>
          </w:tcPr>
          <w:p w:rsidR="007378F7" w:rsidRDefault="002D69B8" w:rsidP="00322347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34E1">
              <w:rPr>
                <w:rFonts w:ascii="Times New Roman" w:hAnsi="Times New Roman" w:cs="Times New Roman"/>
                <w:sz w:val="28"/>
                <w:szCs w:val="28"/>
              </w:rPr>
              <w:t>Суханов Олег Валерьевич</w:t>
            </w:r>
            <w:r w:rsidR="005425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5F9" w:rsidRPr="002D69B8" w:rsidRDefault="005425F9" w:rsidP="00322347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Ефимук Всеволод Сергеевич</w:t>
            </w:r>
            <w:r w:rsidR="005011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7378F7" w:rsidRPr="007317C4" w:rsidRDefault="007378F7" w:rsidP="00322347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5425F9">
              <w:rPr>
                <w:rFonts w:ascii="Times New Roman" w:hAnsi="Times New Roman" w:cs="Times New Roman"/>
                <w:sz w:val="28"/>
                <w:szCs w:val="28"/>
              </w:rPr>
              <w:t>+7(423) 240-00-66</w:t>
            </w:r>
            <w:r w:rsidR="00501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78F7" w:rsidTr="006A1739">
        <w:tc>
          <w:tcPr>
            <w:tcW w:w="10627" w:type="dxa"/>
            <w:gridSpan w:val="2"/>
          </w:tcPr>
          <w:p w:rsidR="007378F7" w:rsidRPr="00270E30" w:rsidRDefault="007378F7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E30">
              <w:rPr>
                <w:rFonts w:ascii="Times New Roman" w:hAnsi="Times New Roman" w:cs="Times New Roman"/>
                <w:sz w:val="28"/>
                <w:szCs w:val="28"/>
              </w:rPr>
              <w:t xml:space="preserve">Для подключения к вебинару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следующее</w:t>
            </w:r>
            <w:r w:rsidRPr="00270E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378F7" w:rsidTr="006A1739">
        <w:tc>
          <w:tcPr>
            <w:tcW w:w="10627" w:type="dxa"/>
            <w:gridSpan w:val="2"/>
          </w:tcPr>
          <w:p w:rsidR="007378F7" w:rsidRDefault="008A2890" w:rsidP="00322347">
            <w:pPr>
              <w:spacing w:line="343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С ПК с доступом в интернет с помощью</w:t>
            </w:r>
            <w:r w:rsidR="0096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0D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9610D5">
              <w:rPr>
                <w:rFonts w:ascii="Times New Roman" w:hAnsi="Times New Roman" w:cs="Times New Roman"/>
                <w:sz w:val="28"/>
                <w:szCs w:val="28"/>
              </w:rPr>
              <w:t xml:space="preserve"> браузера (</w:t>
            </w:r>
            <w:r w:rsidR="009610D5" w:rsidRPr="009610D5">
              <w:rPr>
                <w:rFonts w:ascii="Times New Roman" w:hAnsi="Times New Roman" w:cs="Times New Roman"/>
                <w:sz w:val="27"/>
                <w:szCs w:val="27"/>
              </w:rPr>
              <w:t>рекомендуем</w:t>
            </w:r>
            <w:r w:rsidR="001B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A7F">
              <w:rPr>
                <w:rFonts w:ascii="Times New Roman" w:hAnsi="Times New Roman" w:cs="Times New Roman"/>
                <w:sz w:val="28"/>
                <w:szCs w:val="28"/>
              </w:rPr>
              <w:t>Яндекc</w:t>
            </w:r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.Браузер</w:t>
            </w:r>
            <w:proofErr w:type="spellEnd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Chromе</w:t>
            </w:r>
            <w:proofErr w:type="spellEnd"/>
            <w:r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), по прямой </w:t>
            </w:r>
            <w:hyperlink r:id="rId4" w:anchor="join:t90696a7d-75fb-4726-be39-49cda23be4bd" w:history="1">
              <w:r w:rsidRPr="009362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ссылке</w:t>
              </w:r>
            </w:hyperlink>
            <w:r w:rsidR="003223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B7D" w:rsidRDefault="00853A6D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Выберите вкладку «Я не зарегистрирован в системе»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1CE" w:rsidRPr="00327CC5" w:rsidRDefault="005E71CE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5A7F" w:rsidRPr="001B5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поле «Имя» введите ФИО и сокращенное наименование организации, которую Вы представляете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1CE" w:rsidRPr="00E07D94" w:rsidRDefault="005E71CE" w:rsidP="001B5A7F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5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Нажмите кнопку «Войти в мероприятие»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78F7" w:rsidTr="006A1739">
        <w:tc>
          <w:tcPr>
            <w:tcW w:w="10627" w:type="dxa"/>
            <w:gridSpan w:val="2"/>
          </w:tcPr>
          <w:p w:rsidR="007378F7" w:rsidRDefault="007378F7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8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>С ПК с доступом в интернет с помощью</w:t>
            </w:r>
            <w:r w:rsidR="001B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A7F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1B5A7F">
              <w:rPr>
                <w:rFonts w:ascii="Times New Roman" w:hAnsi="Times New Roman" w:cs="Times New Roman"/>
                <w:sz w:val="28"/>
                <w:szCs w:val="28"/>
              </w:rPr>
              <w:t xml:space="preserve"> браузера (</w:t>
            </w:r>
            <w:r w:rsidR="009610D5" w:rsidRPr="009610D5">
              <w:rPr>
                <w:rFonts w:ascii="Times New Roman" w:hAnsi="Times New Roman" w:cs="Times New Roman"/>
                <w:sz w:val="27"/>
                <w:szCs w:val="27"/>
              </w:rPr>
              <w:t>рекомендуем</w:t>
            </w:r>
            <w:r w:rsidR="001B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A7F">
              <w:rPr>
                <w:rFonts w:ascii="Times New Roman" w:hAnsi="Times New Roman" w:cs="Times New Roman"/>
                <w:sz w:val="28"/>
                <w:szCs w:val="28"/>
              </w:rPr>
              <w:t>Яндекc</w:t>
            </w:r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>.Браузер</w:t>
            </w:r>
            <w:proofErr w:type="spellEnd"/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50CC" w:rsidRPr="00853A6D">
              <w:rPr>
                <w:rFonts w:ascii="Times New Roman" w:hAnsi="Times New Roman" w:cs="Times New Roman"/>
                <w:sz w:val="28"/>
                <w:szCs w:val="28"/>
              </w:rPr>
              <w:t>Chromе</w:t>
            </w:r>
            <w:proofErr w:type="spellEnd"/>
            <w:r w:rsidR="00715504" w:rsidRPr="00853A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3261" w:rsidRPr="00853A6D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hyperlink r:id="rId5" w:history="1">
              <w:r w:rsidR="00173261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сайт</w:t>
              </w:r>
            </w:hyperlink>
            <w:r w:rsidR="003223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53A6D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r w:rsidR="003223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BC9" w:rsidRDefault="00E36BC9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Выберите вкладку «Я не зарегистрирован в системе»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3261" w:rsidRDefault="00E36BC9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В поле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772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мероприятия» введите значение </w:t>
            </w:r>
            <w:r w:rsidR="006E320D" w:rsidRPr="00E05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277-944-140</w:t>
            </w:r>
            <w:r w:rsidR="006E320D" w:rsidRPr="00C43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2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нажмите кнопку «Продолжить»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1CE" w:rsidRDefault="005E71CE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В поле «Имя» введите ФИО и сокращенное наименование организации, которую Вы представляете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71CE" w:rsidRPr="00E46894" w:rsidRDefault="005E71CE" w:rsidP="00322347">
            <w:pPr>
              <w:spacing w:line="34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Нажмите кнопку «Войти в мероприятие»</w:t>
            </w:r>
            <w:r w:rsidR="008C6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3261" w:rsidTr="006A1739">
        <w:trPr>
          <w:trHeight w:val="2683"/>
        </w:trPr>
        <w:tc>
          <w:tcPr>
            <w:tcW w:w="10627" w:type="dxa"/>
            <w:gridSpan w:val="2"/>
          </w:tcPr>
          <w:p w:rsidR="00140847" w:rsidRDefault="00140847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3.  С планшета или мобильного телефона, испол</w:t>
            </w:r>
            <w:r w:rsidR="00327CC5">
              <w:rPr>
                <w:rFonts w:ascii="Times New Roman" w:hAnsi="Times New Roman" w:cs="Times New Roman"/>
                <w:sz w:val="28"/>
                <w:szCs w:val="28"/>
              </w:rPr>
              <w:t xml:space="preserve">ьзуя приложение </w:t>
            </w:r>
            <w:proofErr w:type="spellStart"/>
            <w:r w:rsidR="00327CC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usiness</w:t>
            </w:r>
            <w:proofErr w:type="spellEnd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(можно скачать в </w:t>
            </w:r>
            <w:r w:rsidR="00327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lay</w:t>
            </w:r>
            <w:proofErr w:type="spellEnd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market</w:t>
            </w:r>
            <w:proofErr w:type="spellEnd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327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pple</w:t>
            </w:r>
            <w:proofErr w:type="spellEnd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>store</w:t>
            </w:r>
            <w:proofErr w:type="spellEnd"/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), указав ID мероприятия и URL сервера. </w:t>
            </w:r>
          </w:p>
          <w:p w:rsidR="006A1739" w:rsidRPr="00322347" w:rsidRDefault="006A1739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847" w:rsidRPr="00322347" w:rsidRDefault="003F7B73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06AC4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кач</w:t>
              </w:r>
              <w:r w:rsidR="00306AC4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ать</w:t>
              </w:r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приложени</w:t>
              </w:r>
              <w:r w:rsidR="00306AC4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на базе </w:t>
              </w:r>
              <w:proofErr w:type="spellStart"/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ios</w:t>
              </w:r>
              <w:proofErr w:type="spellEnd"/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 (</w:t>
              </w:r>
              <w:proofErr w:type="spellStart"/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iphone</w:t>
              </w:r>
              <w:proofErr w:type="spellEnd"/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  <w:r w:rsidR="00140847"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847" w:rsidRPr="00322347" w:rsidRDefault="003F7B73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06AC4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Скачать</w:t>
              </w:r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приложени</w:t>
              </w:r>
              <w:r w:rsidR="00306AC4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на базе </w:t>
              </w:r>
              <w:proofErr w:type="spellStart"/>
              <w:r w:rsidR="00140847" w:rsidRPr="003223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android</w:t>
              </w:r>
              <w:proofErr w:type="spellEnd"/>
            </w:hyperlink>
            <w:r w:rsidR="00140847"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847" w:rsidRPr="00322347" w:rsidRDefault="00140847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AC4" w:rsidRPr="00322347" w:rsidRDefault="00306AC4" w:rsidP="006A1739">
            <w:pPr>
              <w:spacing w:line="2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ID подключения: </w:t>
            </w:r>
            <w:r w:rsidR="00BC1AC7" w:rsidRPr="00E05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277-944-140</w:t>
            </w:r>
          </w:p>
          <w:p w:rsidR="007965C1" w:rsidRPr="007965C1" w:rsidRDefault="00306AC4" w:rsidP="006A1739">
            <w:pPr>
              <w:spacing w:line="29" w:lineRule="atLeast"/>
            </w:pPr>
            <w:r w:rsidRPr="00322347">
              <w:rPr>
                <w:rFonts w:ascii="Times New Roman" w:hAnsi="Times New Roman" w:cs="Times New Roman"/>
                <w:sz w:val="28"/>
                <w:szCs w:val="28"/>
              </w:rPr>
              <w:t xml:space="preserve">URL сервера: </w:t>
            </w:r>
            <w:r w:rsidRPr="00291EF6">
              <w:rPr>
                <w:rFonts w:ascii="Times New Roman" w:hAnsi="Times New Roman" w:cs="Times New Roman"/>
                <w:b/>
                <w:sz w:val="28"/>
                <w:szCs w:val="28"/>
              </w:rPr>
              <w:t>cbr.imind.ru</w:t>
            </w:r>
            <w:r>
              <w:t xml:space="preserve"> </w:t>
            </w:r>
          </w:p>
        </w:tc>
      </w:tr>
    </w:tbl>
    <w:p w:rsidR="007965C1" w:rsidRDefault="007965C1" w:rsidP="00FC658D">
      <w:pPr>
        <w:rPr>
          <w:rFonts w:ascii="Times New Roman" w:hAnsi="Times New Roman" w:cs="Times New Roman"/>
          <w:b/>
          <w:sz w:val="28"/>
        </w:rPr>
        <w:sectPr w:rsidR="007965C1" w:rsidSect="006A17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4620" w:rsidRDefault="007965C1" w:rsidP="007965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701749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284904" cy="6805025"/>
            <wp:effectExtent l="0" t="0" r="0" b="0"/>
            <wp:wrapSquare wrapText="bothSides"/>
            <wp:docPr id="1" name="Рисунок 1" descr="Подключение с мобильных устройств (1)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ключение с мобильных устройств (1)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904" cy="68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4620" w:rsidSect="007965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2A"/>
    <w:rsid w:val="00013C99"/>
    <w:rsid w:val="000234E1"/>
    <w:rsid w:val="000277AC"/>
    <w:rsid w:val="00087EAD"/>
    <w:rsid w:val="000C0FCA"/>
    <w:rsid w:val="000D5489"/>
    <w:rsid w:val="000E48A4"/>
    <w:rsid w:val="00123365"/>
    <w:rsid w:val="00130193"/>
    <w:rsid w:val="00140847"/>
    <w:rsid w:val="0017205F"/>
    <w:rsid w:val="00173261"/>
    <w:rsid w:val="00176143"/>
    <w:rsid w:val="001A708B"/>
    <w:rsid w:val="001B5A7F"/>
    <w:rsid w:val="001F6869"/>
    <w:rsid w:val="002301A8"/>
    <w:rsid w:val="002450CC"/>
    <w:rsid w:val="00257B7B"/>
    <w:rsid w:val="00274620"/>
    <w:rsid w:val="002806A6"/>
    <w:rsid w:val="00291EF6"/>
    <w:rsid w:val="002A28E8"/>
    <w:rsid w:val="002C583F"/>
    <w:rsid w:val="002D69B8"/>
    <w:rsid w:val="002E4DA4"/>
    <w:rsid w:val="002E6A8F"/>
    <w:rsid w:val="002F085D"/>
    <w:rsid w:val="00306AC4"/>
    <w:rsid w:val="00322347"/>
    <w:rsid w:val="0032291B"/>
    <w:rsid w:val="00327CC5"/>
    <w:rsid w:val="00363CF8"/>
    <w:rsid w:val="00383BC3"/>
    <w:rsid w:val="00384EDB"/>
    <w:rsid w:val="003F7B73"/>
    <w:rsid w:val="00447401"/>
    <w:rsid w:val="00480A86"/>
    <w:rsid w:val="004A1FAA"/>
    <w:rsid w:val="004B7AB6"/>
    <w:rsid w:val="004D3669"/>
    <w:rsid w:val="004D46D8"/>
    <w:rsid w:val="004D7787"/>
    <w:rsid w:val="00501101"/>
    <w:rsid w:val="0050530B"/>
    <w:rsid w:val="00526C8C"/>
    <w:rsid w:val="00526FB1"/>
    <w:rsid w:val="00533B47"/>
    <w:rsid w:val="005425F9"/>
    <w:rsid w:val="00544C51"/>
    <w:rsid w:val="00546917"/>
    <w:rsid w:val="0058280C"/>
    <w:rsid w:val="005848BE"/>
    <w:rsid w:val="00586F6B"/>
    <w:rsid w:val="0059212C"/>
    <w:rsid w:val="005E71CE"/>
    <w:rsid w:val="00615AA7"/>
    <w:rsid w:val="00653EDC"/>
    <w:rsid w:val="00656B1A"/>
    <w:rsid w:val="00671579"/>
    <w:rsid w:val="00693E8A"/>
    <w:rsid w:val="006A1739"/>
    <w:rsid w:val="006A3147"/>
    <w:rsid w:val="006A6266"/>
    <w:rsid w:val="006D6C8B"/>
    <w:rsid w:val="006E320D"/>
    <w:rsid w:val="006F28B9"/>
    <w:rsid w:val="00715504"/>
    <w:rsid w:val="007378F7"/>
    <w:rsid w:val="007617FC"/>
    <w:rsid w:val="0078454D"/>
    <w:rsid w:val="007965C1"/>
    <w:rsid w:val="007A0396"/>
    <w:rsid w:val="007A2034"/>
    <w:rsid w:val="007A3B71"/>
    <w:rsid w:val="007B11BA"/>
    <w:rsid w:val="007B5226"/>
    <w:rsid w:val="00812019"/>
    <w:rsid w:val="008261C9"/>
    <w:rsid w:val="00853A6D"/>
    <w:rsid w:val="008655DF"/>
    <w:rsid w:val="008A2890"/>
    <w:rsid w:val="008C3612"/>
    <w:rsid w:val="008C6BF5"/>
    <w:rsid w:val="008D6058"/>
    <w:rsid w:val="00912AB9"/>
    <w:rsid w:val="009334D1"/>
    <w:rsid w:val="0093626C"/>
    <w:rsid w:val="00956B7D"/>
    <w:rsid w:val="009610D5"/>
    <w:rsid w:val="00976EAF"/>
    <w:rsid w:val="009972C7"/>
    <w:rsid w:val="009B3114"/>
    <w:rsid w:val="009E1461"/>
    <w:rsid w:val="009F23E1"/>
    <w:rsid w:val="00A11DA3"/>
    <w:rsid w:val="00B15839"/>
    <w:rsid w:val="00B25C0C"/>
    <w:rsid w:val="00B707B6"/>
    <w:rsid w:val="00B75D9E"/>
    <w:rsid w:val="00BB1A93"/>
    <w:rsid w:val="00BC1AC7"/>
    <w:rsid w:val="00BC3626"/>
    <w:rsid w:val="00BF382B"/>
    <w:rsid w:val="00C4353A"/>
    <w:rsid w:val="00C70468"/>
    <w:rsid w:val="00C742AC"/>
    <w:rsid w:val="00CA62D6"/>
    <w:rsid w:val="00CD732C"/>
    <w:rsid w:val="00D04561"/>
    <w:rsid w:val="00D062D2"/>
    <w:rsid w:val="00D15C2D"/>
    <w:rsid w:val="00D225D7"/>
    <w:rsid w:val="00D429DD"/>
    <w:rsid w:val="00D44126"/>
    <w:rsid w:val="00D71E40"/>
    <w:rsid w:val="00D73A48"/>
    <w:rsid w:val="00DA3575"/>
    <w:rsid w:val="00DB2953"/>
    <w:rsid w:val="00DE0677"/>
    <w:rsid w:val="00E05CB0"/>
    <w:rsid w:val="00E36BC9"/>
    <w:rsid w:val="00E82183"/>
    <w:rsid w:val="00EA4198"/>
    <w:rsid w:val="00EC6266"/>
    <w:rsid w:val="00ED12D0"/>
    <w:rsid w:val="00EE1A2F"/>
    <w:rsid w:val="00EF67BB"/>
    <w:rsid w:val="00F1182A"/>
    <w:rsid w:val="00FB2B9A"/>
    <w:rsid w:val="00FB2F94"/>
    <w:rsid w:val="00FC658D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B4EF"/>
  <w15:chartTrackingRefBased/>
  <w15:docId w15:val="{47CDAFC3-9068-4124-8B77-416C600E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8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78F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A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business.imind.android.cli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5" Type="http://schemas.openxmlformats.org/officeDocument/2006/relationships/hyperlink" Target="https://cbr.imin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br.imin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Ефимук Всеволод Сергеевич</dc:creator>
  <cp:keywords/>
  <dc:description/>
  <cp:lastModifiedBy>Шерстюк Ирина Леонидовна</cp:lastModifiedBy>
  <cp:revision>3</cp:revision>
  <cp:lastPrinted>2021-02-11T00:56:00Z</cp:lastPrinted>
  <dcterms:created xsi:type="dcterms:W3CDTF">2021-02-12T04:39:00Z</dcterms:created>
  <dcterms:modified xsi:type="dcterms:W3CDTF">2021-02-12T05:37:00Z</dcterms:modified>
</cp:coreProperties>
</file>